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76A7" w14:textId="207B1913" w:rsidR="00040C02" w:rsidRDefault="008877B1" w:rsidP="0088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(a</w:t>
      </w:r>
      <w:r w:rsidRPr="008877B1">
        <w:rPr>
          <w:rFonts w:ascii="Times New Roman" w:hAnsi="Times New Roman" w:cs="Times New Roman"/>
          <w:sz w:val="24"/>
          <w:szCs w:val="24"/>
        </w:rPr>
        <w:t>utor 1</w:t>
      </w:r>
      <w:r>
        <w:rPr>
          <w:rFonts w:ascii="Times New Roman" w:hAnsi="Times New Roman" w:cs="Times New Roman"/>
          <w:sz w:val="24"/>
          <w:szCs w:val="24"/>
        </w:rPr>
        <w:t>), Ustanova</w:t>
      </w:r>
    </w:p>
    <w:p w14:paraId="56690B4B" w14:textId="3156B6A4" w:rsidR="008877B1" w:rsidRDefault="008877B1" w:rsidP="00887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e-adresa</w:t>
      </w:r>
    </w:p>
    <w:p w14:paraId="66A97204" w14:textId="7D553DA8" w:rsidR="008877B1" w:rsidRDefault="008877B1" w:rsidP="0088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(autor 2, ako ima više autora), Ustanova</w:t>
      </w:r>
    </w:p>
    <w:p w14:paraId="1094E041" w14:textId="4A2B5675" w:rsidR="008877B1" w:rsidRDefault="008877B1" w:rsidP="00887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e-adresa</w:t>
      </w:r>
    </w:p>
    <w:p w14:paraId="7BA0AD3A" w14:textId="5E228B65" w:rsidR="008877B1" w:rsidRDefault="008877B1" w:rsidP="008877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A8F4F" w14:textId="6C2B6C8C" w:rsidR="008877B1" w:rsidRDefault="00BB1F7D" w:rsidP="008877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NASLOV RADA</w:t>
      </w:r>
    </w:p>
    <w:p w14:paraId="153330B9" w14:textId="50BA9EE8" w:rsidR="008877B1" w:rsidRDefault="008877B1" w:rsidP="008877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(Tip slova Times New Roman, veličina slova 12,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bold</w:t>
      </w:r>
      <w:proofErr w:type="spellEnd"/>
      <w:r w:rsidR="00411E4A">
        <w:rPr>
          <w:rFonts w:ascii="Times New Roman" w:hAnsi="Times New Roman" w:cs="Times New Roman"/>
          <w:b/>
          <w:bCs/>
          <w:sz w:val="24"/>
          <w:szCs w:val="24"/>
        </w:rPr>
        <w:t>, prored 1,5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E6E5138" w14:textId="592E9454" w:rsidR="008877B1" w:rsidRDefault="008877B1" w:rsidP="008877B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D4330" w14:textId="6BF2359F" w:rsidR="008877B1" w:rsidRDefault="008877B1" w:rsidP="008877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Sažetak</w:t>
      </w:r>
    </w:p>
    <w:p w14:paraId="4600133E" w14:textId="066BFDAC" w:rsidR="008877B1" w:rsidRDefault="008877B1" w:rsidP="008877B1">
      <w:pPr>
        <w:jc w:val="both"/>
        <w:rPr>
          <w:rFonts w:ascii="Times New Roman" w:hAnsi="Times New Roman" w:cs="Times New Roman"/>
          <w:sz w:val="24"/>
          <w:szCs w:val="24"/>
        </w:rPr>
      </w:pPr>
      <w:r w:rsidRPr="008877B1">
        <w:rPr>
          <w:rFonts w:ascii="Times New Roman" w:hAnsi="Times New Roman" w:cs="Times New Roman"/>
          <w:i/>
          <w:iCs/>
          <w:sz w:val="24"/>
          <w:szCs w:val="24"/>
        </w:rPr>
        <w:t>Pregled rada. Veličina slova 12, tip slova Times New Roman, kurziv, jednostruki prored.</w:t>
      </w:r>
    </w:p>
    <w:p w14:paraId="4AED9532" w14:textId="6BD743B5" w:rsidR="008877B1" w:rsidRDefault="008877B1" w:rsidP="008877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Ključne riječi: </w:t>
      </w:r>
      <w:r w:rsidR="00411E4A">
        <w:rPr>
          <w:rFonts w:ascii="Times New Roman" w:hAnsi="Times New Roman" w:cs="Times New Roman"/>
          <w:sz w:val="24"/>
          <w:szCs w:val="24"/>
        </w:rPr>
        <w:t>Minimalno 4</w:t>
      </w:r>
      <w:r>
        <w:rPr>
          <w:rFonts w:ascii="Times New Roman" w:hAnsi="Times New Roman" w:cs="Times New Roman"/>
          <w:sz w:val="24"/>
          <w:szCs w:val="24"/>
        </w:rPr>
        <w:t xml:space="preserve"> ključn</w:t>
      </w:r>
      <w:r w:rsidR="00411E4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riječi koje opisuju temu rada i predmet istraživanja, odvojene zarezom.</w:t>
      </w:r>
    </w:p>
    <w:p w14:paraId="3B16E6EC" w14:textId="78A5AFFE" w:rsidR="008877B1" w:rsidRDefault="008877B1" w:rsidP="008877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D8F53" w14:textId="280C0F8C" w:rsidR="008877B1" w:rsidRDefault="008877B1" w:rsidP="009F053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</w:t>
      </w:r>
    </w:p>
    <w:p w14:paraId="71BD248E" w14:textId="19E09D0C" w:rsidR="008877B1" w:rsidRDefault="009F0530" w:rsidP="009F05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Glavni dio rada obuhvaća uvod, teorijski pregled, metodologiju</w:t>
      </w:r>
      <w:r w:rsidRPr="00525A70">
        <w:rPr>
          <w:rFonts w:ascii="Times New Roman" w:hAnsi="Times New Roman" w:cs="Times New Roman"/>
          <w:sz w:val="24"/>
          <w:szCs w:val="24"/>
        </w:rPr>
        <w:t>, rezultate</w:t>
      </w:r>
      <w:r w:rsidR="001E2973" w:rsidRPr="00525A70">
        <w:rPr>
          <w:rFonts w:ascii="Times New Roman" w:hAnsi="Times New Roman" w:cs="Times New Roman"/>
          <w:sz w:val="24"/>
          <w:szCs w:val="24"/>
        </w:rPr>
        <w:t xml:space="preserve"> i razradu</w:t>
      </w:r>
      <w:r w:rsidR="00192BFC" w:rsidRPr="00525A70">
        <w:rPr>
          <w:rFonts w:ascii="Times New Roman" w:hAnsi="Times New Roman" w:cs="Times New Roman"/>
          <w:sz w:val="24"/>
          <w:szCs w:val="24"/>
        </w:rPr>
        <w:t>,</w:t>
      </w:r>
      <w:r w:rsidRPr="00525A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zaključak</w:t>
      </w:r>
      <w:r w:rsidR="00192BFC">
        <w:rPr>
          <w:rFonts w:ascii="Times New Roman" w:hAnsi="Times New Roman" w:cs="Times New Roman"/>
          <w:sz w:val="24"/>
          <w:szCs w:val="24"/>
        </w:rPr>
        <w:t xml:space="preserve"> i popis literature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1E4A">
        <w:rPr>
          <w:rFonts w:ascii="Times New Roman" w:hAnsi="Times New Roman" w:cs="Times New Roman"/>
          <w:sz w:val="24"/>
          <w:szCs w:val="24"/>
        </w:rPr>
        <w:t xml:space="preserve">Svako poglavlje osim sažetka, uvoda i zaključka mora biti numerirano. </w:t>
      </w:r>
      <w:r>
        <w:rPr>
          <w:rFonts w:ascii="Times New Roman" w:hAnsi="Times New Roman" w:cs="Times New Roman"/>
          <w:sz w:val="24"/>
          <w:szCs w:val="24"/>
        </w:rPr>
        <w:t xml:space="preserve">Opseg rada je najviše 20 kartica teksta (1 kartica = 1800 znakova s bjelinama). Tip slova u naslovima je Times New Roman, veličina slova 12,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bold</w:t>
      </w:r>
      <w:proofErr w:type="spellEnd"/>
      <w:r>
        <w:rPr>
          <w:rFonts w:ascii="Times New Roman" w:hAnsi="Times New Roman" w:cs="Times New Roman"/>
          <w:sz w:val="24"/>
          <w:szCs w:val="24"/>
        </w:rPr>
        <w:t>. Tip slova u tekstu je Times New Roman, veličina slova 12, prored 1,5 redak.</w:t>
      </w:r>
      <w:r w:rsidR="00411E4A">
        <w:rPr>
          <w:rFonts w:ascii="Times New Roman" w:hAnsi="Times New Roman" w:cs="Times New Roman"/>
          <w:sz w:val="24"/>
          <w:szCs w:val="24"/>
        </w:rPr>
        <w:t xml:space="preserve"> Grafički prilozi (tablice, fotografije i sl.) trebaju biti crno-bijeli, numerirani po redoslijedu s adekvatnim naslovom. Svi elementi grafičkih prikaza trebaju biti jasno vidljivi.</w:t>
      </w:r>
    </w:p>
    <w:p w14:paraId="5CFA5A6A" w14:textId="0B6B84C1" w:rsidR="009F0530" w:rsidRDefault="009F0530" w:rsidP="009F05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09756" w14:textId="78162164" w:rsidR="009F0530" w:rsidRDefault="00AD6CF9" w:rsidP="009F0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NASLOV RADA NA ENGLESKOM JEZIKU</w:t>
      </w:r>
    </w:p>
    <w:p w14:paraId="434BB8F9" w14:textId="35CD6C4C" w:rsidR="009F0530" w:rsidRDefault="009F0530" w:rsidP="009F053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(Tip slova Times New Roman, veličina slova 12,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bold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4C06BBD" w14:textId="724BD8E9" w:rsidR="009F0530" w:rsidRDefault="009F0530" w:rsidP="009F05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</w:p>
    <w:p w14:paraId="62CD4B51" w14:textId="5E41F0D0" w:rsidR="009F0530" w:rsidRDefault="009F0530" w:rsidP="009F053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7B1">
        <w:rPr>
          <w:rFonts w:ascii="Times New Roman" w:hAnsi="Times New Roman" w:cs="Times New Roman"/>
          <w:i/>
          <w:iCs/>
          <w:sz w:val="24"/>
          <w:szCs w:val="24"/>
        </w:rPr>
        <w:t>Pregled rada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na engleskom jeziku</w:t>
      </w:r>
      <w:r w:rsidRPr="008877B1">
        <w:rPr>
          <w:rFonts w:ascii="Times New Roman" w:hAnsi="Times New Roman" w:cs="Times New Roman"/>
          <w:i/>
          <w:iCs/>
          <w:sz w:val="24"/>
          <w:szCs w:val="24"/>
        </w:rPr>
        <w:t>. Veličina slova 12, tip slova Times New Roman, kurziv, jednostruki prored.</w:t>
      </w:r>
    </w:p>
    <w:p w14:paraId="22C0515A" w14:textId="652D618B" w:rsidR="009F0530" w:rsidRPr="009F0530" w:rsidRDefault="009F0530" w:rsidP="00192B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530">
        <w:rPr>
          <w:rFonts w:ascii="Times New Roman" w:hAnsi="Times New Roman" w:cs="Times New Roman"/>
          <w:b/>
          <w:bCs/>
          <w:sz w:val="24"/>
          <w:szCs w:val="24"/>
        </w:rPr>
        <w:t>Key</w:t>
      </w:r>
      <w:proofErr w:type="spellEnd"/>
      <w:r w:rsidRPr="009F05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F0530">
        <w:rPr>
          <w:rFonts w:ascii="Times New Roman" w:hAnsi="Times New Roman" w:cs="Times New Roman"/>
          <w:b/>
          <w:bCs/>
          <w:sz w:val="24"/>
          <w:szCs w:val="24"/>
        </w:rPr>
        <w:t>words</w:t>
      </w:r>
      <w:proofErr w:type="spellEnd"/>
      <w:r w:rsidRPr="009F0530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1E4A">
        <w:rPr>
          <w:rFonts w:ascii="Times New Roman" w:hAnsi="Times New Roman" w:cs="Times New Roman"/>
          <w:sz w:val="24"/>
          <w:szCs w:val="24"/>
        </w:rPr>
        <w:t>Minimalno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E4A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ključn</w:t>
      </w:r>
      <w:r w:rsidR="00411E4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riječi na engleskom jeziku koje opisuju temu rada i predmet istraživanja, odvojene zarezom.</w:t>
      </w:r>
    </w:p>
    <w:p w14:paraId="11AD53D9" w14:textId="0C83B751" w:rsidR="00192BFC" w:rsidRDefault="00192BF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41C458A" w14:textId="206C8335" w:rsidR="009F0530" w:rsidRDefault="00192BFC" w:rsidP="00192B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Citiranje i bibliografske jedinice</w:t>
      </w:r>
    </w:p>
    <w:p w14:paraId="7DF24804" w14:textId="346EFFB7" w:rsidR="00192BFC" w:rsidRDefault="00192BFC" w:rsidP="00192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Navođenje znanstvene literature treba biti usklađeno prema APA stilu citiranja.</w:t>
      </w:r>
    </w:p>
    <w:p w14:paraId="413A70C2" w14:textId="77777777" w:rsidR="00192BFC" w:rsidRDefault="00192BFC" w:rsidP="00192B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54DF35" w14:textId="7A049DBC" w:rsidR="00192BFC" w:rsidRDefault="00192BFC" w:rsidP="00192B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Navođenje u tekstu</w:t>
      </w:r>
    </w:p>
    <w:p w14:paraId="1E243EA5" w14:textId="1ABDAC61" w:rsidR="00192BFC" w:rsidRDefault="00192BFC" w:rsidP="00192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autor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(Vince 1975: </w:t>
      </w:r>
      <w:r w:rsidRPr="007D614F">
        <w:rPr>
          <w:rFonts w:ascii="Times New Roman" w:hAnsi="Times New Roman" w:cs="Times New Roman"/>
          <w:sz w:val="24"/>
          <w:szCs w:val="24"/>
        </w:rPr>
        <w:t>131–159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7FCDA7A" w14:textId="162287B6" w:rsidR="007E11A6" w:rsidRDefault="00192BFC" w:rsidP="00192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autora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7E11A6">
        <w:rPr>
          <w:rFonts w:ascii="Times New Roman" w:hAnsi="Times New Roman" w:cs="Times New Roman"/>
          <w:sz w:val="24"/>
          <w:szCs w:val="24"/>
        </w:rPr>
        <w:t xml:space="preserve">Mikić Čolić i Glušac 2020: </w:t>
      </w:r>
      <w:r w:rsidR="007E11A6" w:rsidRPr="007D614F">
        <w:rPr>
          <w:rFonts w:ascii="Times New Roman" w:hAnsi="Times New Roman" w:cs="Times New Roman"/>
          <w:sz w:val="24"/>
          <w:szCs w:val="24"/>
        </w:rPr>
        <w:t>3–17</w:t>
      </w:r>
      <w:r w:rsidR="007E11A6">
        <w:rPr>
          <w:rFonts w:ascii="Times New Roman" w:hAnsi="Times New Roman" w:cs="Times New Roman"/>
          <w:sz w:val="24"/>
          <w:szCs w:val="24"/>
        </w:rPr>
        <w:t>)</w:t>
      </w:r>
    </w:p>
    <w:p w14:paraId="3B0065F6" w14:textId="4A54B2F3" w:rsidR="00192BFC" w:rsidRDefault="007E11A6" w:rsidP="00192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više autora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(Horvat i dr. 2015: </w:t>
      </w:r>
      <w:r w:rsidRPr="007D614F">
        <w:rPr>
          <w:rFonts w:ascii="Times New Roman" w:hAnsi="Times New Roman" w:cs="Times New Roman"/>
          <w:sz w:val="24"/>
          <w:szCs w:val="24"/>
        </w:rPr>
        <w:t>301–355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E61E8B9" w14:textId="7D29CFE1" w:rsidR="007E11A6" w:rsidRDefault="007E11A6" w:rsidP="00192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8E04D" w14:textId="3005A201" w:rsidR="007E11A6" w:rsidRDefault="007E11A6" w:rsidP="00192B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Bibliografske jedinice</w:t>
      </w:r>
    </w:p>
    <w:p w14:paraId="3F32CB67" w14:textId="32701C7E" w:rsidR="007E11A6" w:rsidRDefault="007E11A6" w:rsidP="00192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bibliografskih</w:t>
      </w:r>
      <w:r w:rsidR="0080363B">
        <w:rPr>
          <w:rFonts w:ascii="Times New Roman" w:hAnsi="Times New Roman" w:cs="Times New Roman"/>
          <w:sz w:val="24"/>
          <w:szCs w:val="24"/>
        </w:rPr>
        <w:t xml:space="preserve"> jedinica</w:t>
      </w:r>
      <w:r>
        <w:rPr>
          <w:rFonts w:ascii="Times New Roman" w:hAnsi="Times New Roman" w:cs="Times New Roman"/>
          <w:sz w:val="24"/>
          <w:szCs w:val="24"/>
        </w:rPr>
        <w:t xml:space="preserve"> mora biti napisan abecednim redom prema prezimenu autora. Ako postoji više bibliografskih jedinica jednoga autora, trebaju biti napisane od najnovije objavljene prema starije objavljenima. </w:t>
      </w:r>
      <w:r w:rsidR="00A21E52">
        <w:rPr>
          <w:rFonts w:ascii="Times New Roman" w:hAnsi="Times New Roman" w:cs="Times New Roman"/>
          <w:sz w:val="24"/>
          <w:szCs w:val="24"/>
        </w:rPr>
        <w:t xml:space="preserve">Tip slova u popisu je Times New Roman, veličina slova 12, jednostruki prored. </w:t>
      </w:r>
      <w:r>
        <w:rPr>
          <w:rFonts w:ascii="Times New Roman" w:hAnsi="Times New Roman" w:cs="Times New Roman"/>
          <w:sz w:val="24"/>
          <w:szCs w:val="24"/>
        </w:rPr>
        <w:t>Drugi i svi sljedeći redovi jedne bibliografske jedinice trebaju biti uvučeni</w:t>
      </w:r>
      <w:r w:rsidR="00C1230D">
        <w:rPr>
          <w:rFonts w:ascii="Times New Roman" w:hAnsi="Times New Roman" w:cs="Times New Roman"/>
          <w:sz w:val="24"/>
          <w:szCs w:val="24"/>
        </w:rPr>
        <w:t xml:space="preserve"> za 0,6 cm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hanging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indent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7E11A6">
        <w:rPr>
          <w:rFonts w:ascii="Times New Roman" w:hAnsi="Times New Roman" w:cs="Times New Roman"/>
          <w:sz w:val="24"/>
          <w:szCs w:val="24"/>
        </w:rPr>
        <w:t>viseće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324CF69" w14:textId="635B4354" w:rsidR="007E11A6" w:rsidRPr="007E11A6" w:rsidRDefault="007E11A6" w:rsidP="00192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C95A5" w14:textId="485C0E52" w:rsidR="007E11A6" w:rsidRDefault="007E11A6" w:rsidP="00192B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Knjiga</w:t>
      </w:r>
    </w:p>
    <w:p w14:paraId="38FE37C6" w14:textId="77777777" w:rsidR="00C1230D" w:rsidRDefault="00C1230D" w:rsidP="00C1230D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Format: Prezime, Ime. Godina. </w:t>
      </w:r>
      <w:r>
        <w:rPr>
          <w:rFonts w:ascii="Times New Roman" w:hAnsi="Times New Roman" w:cs="Times New Roman"/>
          <w:i/>
          <w:iCs/>
          <w:sz w:val="24"/>
          <w:szCs w:val="24"/>
        </w:rPr>
        <w:t>Naslov knjige</w:t>
      </w:r>
      <w:r>
        <w:rPr>
          <w:rFonts w:ascii="Times New Roman" w:hAnsi="Times New Roman" w:cs="Times New Roman"/>
          <w:sz w:val="24"/>
          <w:szCs w:val="24"/>
        </w:rPr>
        <w:t>. Izdavač. Mjesto izdanja.</w:t>
      </w:r>
    </w:p>
    <w:p w14:paraId="4BE47429" w14:textId="7B83238E" w:rsidR="00C1230D" w:rsidRDefault="00C1230D" w:rsidP="00C1230D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38A0986B" w14:textId="1EE264C4" w:rsidR="007E11A6" w:rsidRDefault="00C1230D" w:rsidP="00C1230D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Babić, Stjepan. 2002. </w:t>
      </w:r>
      <w:r>
        <w:rPr>
          <w:rFonts w:ascii="Times New Roman" w:hAnsi="Times New Roman" w:cs="Times New Roman"/>
          <w:i/>
          <w:iCs/>
          <w:sz w:val="24"/>
          <w:szCs w:val="24"/>
        </w:rPr>
        <w:t>Tvorba riječi u hrvatskome književnome jeziku</w:t>
      </w:r>
      <w:r>
        <w:rPr>
          <w:rFonts w:ascii="Times New Roman" w:hAnsi="Times New Roman" w:cs="Times New Roman"/>
          <w:sz w:val="24"/>
          <w:szCs w:val="24"/>
        </w:rPr>
        <w:t>. Treće, poboljšano izdanje. Velika hrvatska gramatika, kn. 2. Biblioteka Jezični priručnici, knj. 2. Hrvatska akademija znanosti i umjetnosti – Nakladni zavod Globus. Zagreb.</w:t>
      </w:r>
    </w:p>
    <w:p w14:paraId="6E4077C3" w14:textId="08925239" w:rsidR="00C1230D" w:rsidRDefault="00C1230D" w:rsidP="00C1230D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Babić, Stjepan, Dalibor Brozović, Milan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Slavko </w:t>
      </w:r>
      <w:proofErr w:type="spellStart"/>
      <w:r>
        <w:rPr>
          <w:rFonts w:ascii="Times New Roman" w:hAnsi="Times New Roman" w:cs="Times New Roman"/>
          <w:sz w:val="24"/>
          <w:szCs w:val="24"/>
        </w:rPr>
        <w:t>Pavešić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Ivo Škarić, Stjepko Težak. 1991. </w:t>
      </w:r>
      <w:r>
        <w:rPr>
          <w:rFonts w:ascii="Times New Roman" w:hAnsi="Times New Roman" w:cs="Times New Roman"/>
          <w:i/>
          <w:iCs/>
          <w:sz w:val="24"/>
          <w:szCs w:val="24"/>
        </w:rPr>
        <w:t>Povijesni pregled, glasovi i oblici hrvatskoga književnog jezika</w:t>
      </w:r>
      <w:r>
        <w:rPr>
          <w:rFonts w:ascii="Times New Roman" w:hAnsi="Times New Roman" w:cs="Times New Roman"/>
          <w:sz w:val="24"/>
          <w:szCs w:val="24"/>
        </w:rPr>
        <w:t xml:space="preserve">. Hrvatska akademija znanosti i umjetnosti </w:t>
      </w:r>
      <w:r w:rsidRPr="007D61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Nakladni zavod Globus. Zagreb.</w:t>
      </w:r>
    </w:p>
    <w:p w14:paraId="7F66D4B3" w14:textId="77777777" w:rsidR="00C1230D" w:rsidRDefault="00C1230D" w:rsidP="00192B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18775" w14:textId="4A321BF1" w:rsidR="007E11A6" w:rsidRDefault="007E11A6" w:rsidP="00192B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Poglavlje u knjizi ili zborniku</w:t>
      </w:r>
    </w:p>
    <w:p w14:paraId="2DCC1AEB" w14:textId="0186019A" w:rsidR="007E11A6" w:rsidRDefault="00C1230D" w:rsidP="00C12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Format: Prezime, Ime. Godina. Naslov poglavlja. </w:t>
      </w:r>
      <w:r>
        <w:rPr>
          <w:rFonts w:ascii="Times New Roman" w:hAnsi="Times New Roman" w:cs="Times New Roman"/>
          <w:i/>
          <w:iCs/>
          <w:sz w:val="24"/>
          <w:szCs w:val="24"/>
        </w:rPr>
        <w:t>Naslov zbornika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>. Ime i Prezime. Izdavač. Mjesto izdanja, raspon stranica.</w:t>
      </w:r>
    </w:p>
    <w:p w14:paraId="0CF83223" w14:textId="28A81D3E" w:rsidR="00C1230D" w:rsidRDefault="00C1230D" w:rsidP="00C123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69F2A" w14:textId="406FDDC1" w:rsidR="00C1230D" w:rsidRDefault="00C1230D" w:rsidP="00C1230D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Mihaljević, Milica. 2013.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Mocijska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tvorba kao leksikografski problem.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indoeuropeistike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do kroatistike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Ur</w:t>
      </w:r>
      <w:proofErr w:type="spellEnd"/>
      <w:r>
        <w:rPr>
          <w:rFonts w:ascii="Times New Roman" w:hAnsi="Times New Roman" w:cs="Times New Roman"/>
          <w:sz w:val="24"/>
          <w:szCs w:val="24"/>
        </w:rPr>
        <w:t>. Ranko Matasović. Hrvatska akademija znanosti i umjetnosti. Zagreb, str. 361</w:t>
      </w:r>
      <w:r w:rsidRPr="007D614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373.</w:t>
      </w:r>
    </w:p>
    <w:p w14:paraId="1E9B06CA" w14:textId="6302BFC0" w:rsidR="00C1230D" w:rsidRPr="00C1230D" w:rsidRDefault="00C1230D" w:rsidP="00C1230D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7D614F">
        <w:rPr>
          <w:rFonts w:ascii="Times New Roman" w:hAnsi="Times New Roman" w:cs="Times New Roman"/>
          <w:sz w:val="24"/>
          <w:szCs w:val="24"/>
        </w:rPr>
        <w:t>Mikić Čolić, Ana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D614F">
        <w:rPr>
          <w:rFonts w:ascii="Times New Roman" w:hAnsi="Times New Roman" w:cs="Times New Roman"/>
          <w:sz w:val="24"/>
          <w:szCs w:val="24"/>
        </w:rPr>
        <w:t xml:space="preserve"> Maja</w:t>
      </w:r>
      <w:r>
        <w:rPr>
          <w:rFonts w:ascii="Times New Roman" w:hAnsi="Times New Roman" w:cs="Times New Roman"/>
          <w:sz w:val="24"/>
          <w:szCs w:val="24"/>
        </w:rPr>
        <w:t xml:space="preserve"> Glušac. 2020.</w:t>
      </w:r>
      <w:r w:rsidRPr="007D6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614F">
        <w:rPr>
          <w:rFonts w:ascii="Times New Roman" w:hAnsi="Times New Roman" w:cs="Times New Roman"/>
          <w:sz w:val="24"/>
          <w:szCs w:val="24"/>
        </w:rPr>
        <w:t>Polisemija</w:t>
      </w:r>
      <w:proofErr w:type="spellEnd"/>
      <w:r w:rsidRPr="007D614F">
        <w:rPr>
          <w:rFonts w:ascii="Times New Roman" w:hAnsi="Times New Roman" w:cs="Times New Roman"/>
          <w:sz w:val="24"/>
          <w:szCs w:val="24"/>
        </w:rPr>
        <w:t xml:space="preserve"> sufiksa u hrvatskom jeziku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614F">
        <w:rPr>
          <w:rFonts w:ascii="Times New Roman" w:hAnsi="Times New Roman" w:cs="Times New Roman"/>
          <w:sz w:val="24"/>
          <w:szCs w:val="24"/>
        </w:rPr>
        <w:t xml:space="preserve"> </w:t>
      </w:r>
      <w:r w:rsidRPr="00DC08F4">
        <w:rPr>
          <w:rFonts w:ascii="Times New Roman" w:hAnsi="Times New Roman" w:cs="Times New Roman"/>
          <w:i/>
          <w:iCs/>
          <w:sz w:val="24"/>
          <w:szCs w:val="24"/>
        </w:rPr>
        <w:t>Značenje u jeziku od individualnoga do kolektivnoga. Zbornik radova s međunarodnoga znanstvenog skupa Hrvatskoga društva za primijenjenu lingvistiku održanoga od 16. do 18. svibnja 2019. u Rijeci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61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7D614F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7D614F">
        <w:rPr>
          <w:rFonts w:ascii="Times New Roman" w:hAnsi="Times New Roman" w:cs="Times New Roman"/>
          <w:sz w:val="24"/>
          <w:szCs w:val="24"/>
        </w:rPr>
        <w:t>. Mihaela Matešić i Blaženka Martinović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614F">
        <w:rPr>
          <w:rFonts w:ascii="Times New Roman" w:hAnsi="Times New Roman" w:cs="Times New Roman"/>
          <w:sz w:val="24"/>
          <w:szCs w:val="24"/>
        </w:rPr>
        <w:t xml:space="preserve"> Hrvatsko društvo za primijen</w:t>
      </w:r>
      <w:r>
        <w:rPr>
          <w:rFonts w:ascii="Times New Roman" w:hAnsi="Times New Roman" w:cs="Times New Roman"/>
          <w:sz w:val="24"/>
          <w:szCs w:val="24"/>
        </w:rPr>
        <w:t>jen</w:t>
      </w:r>
      <w:r w:rsidRPr="007D614F">
        <w:rPr>
          <w:rFonts w:ascii="Times New Roman" w:hAnsi="Times New Roman" w:cs="Times New Roman"/>
          <w:sz w:val="24"/>
          <w:szCs w:val="24"/>
        </w:rPr>
        <w:t>u lingvistiku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D614F">
        <w:rPr>
          <w:rFonts w:ascii="Times New Roman" w:hAnsi="Times New Roman" w:cs="Times New Roman"/>
          <w:sz w:val="24"/>
          <w:szCs w:val="24"/>
        </w:rPr>
        <w:t xml:space="preserve"> Zagreb,</w:t>
      </w:r>
      <w:r>
        <w:rPr>
          <w:rFonts w:ascii="Times New Roman" w:hAnsi="Times New Roman" w:cs="Times New Roman"/>
          <w:sz w:val="24"/>
          <w:szCs w:val="24"/>
        </w:rPr>
        <w:t xml:space="preserve"> str.</w:t>
      </w:r>
      <w:r w:rsidRPr="007D614F">
        <w:rPr>
          <w:rFonts w:ascii="Times New Roman" w:hAnsi="Times New Roman" w:cs="Times New Roman"/>
          <w:sz w:val="24"/>
          <w:szCs w:val="24"/>
        </w:rPr>
        <w:t xml:space="preserve"> 3–17.</w:t>
      </w:r>
    </w:p>
    <w:p w14:paraId="2A0DC717" w14:textId="6D9B7852" w:rsidR="00C1230D" w:rsidRDefault="00C1230D" w:rsidP="00192B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0E1CB" w14:textId="04042355" w:rsidR="007E11A6" w:rsidRDefault="007E11A6" w:rsidP="00192B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u časopisu</w:t>
      </w:r>
    </w:p>
    <w:p w14:paraId="173B2DDD" w14:textId="3A077244" w:rsidR="007E11A6" w:rsidRDefault="00EC7D44" w:rsidP="00EC7D4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D44">
        <w:rPr>
          <w:rFonts w:ascii="Times New Roman" w:hAnsi="Times New Roman" w:cs="Times New Roman"/>
          <w:sz w:val="24"/>
          <w:szCs w:val="24"/>
        </w:rPr>
        <w:lastRenderedPageBreak/>
        <w:t>Format</w:t>
      </w:r>
      <w:r>
        <w:rPr>
          <w:rFonts w:ascii="Times New Roman" w:hAnsi="Times New Roman" w:cs="Times New Roman"/>
          <w:sz w:val="24"/>
          <w:szCs w:val="24"/>
        </w:rPr>
        <w:t xml:space="preserve">: Prezime, Ime. Godina. Naslov članka. </w:t>
      </w:r>
      <w:r>
        <w:rPr>
          <w:rFonts w:ascii="Times New Roman" w:hAnsi="Times New Roman" w:cs="Times New Roman"/>
          <w:i/>
          <w:iCs/>
          <w:sz w:val="24"/>
          <w:szCs w:val="24"/>
        </w:rPr>
        <w:t>Naslov časopisa</w:t>
      </w:r>
      <w:r>
        <w:rPr>
          <w:rFonts w:ascii="Times New Roman" w:hAnsi="Times New Roman" w:cs="Times New Roman"/>
          <w:sz w:val="24"/>
          <w:szCs w:val="24"/>
        </w:rPr>
        <w:t>, godište (rimskim brojevima), broj, Mjesto izdanja, raspon stranica.</w:t>
      </w:r>
    </w:p>
    <w:p w14:paraId="104CB7D8" w14:textId="6A359688" w:rsidR="00EC7D44" w:rsidRDefault="00EC7D44" w:rsidP="00EC7D4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CE109" w14:textId="00683CB5" w:rsidR="00EC7D44" w:rsidRDefault="00EC7D44" w:rsidP="00EC7D44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Barić, Eugenija. 1988. Tvorbeni status ženskog </w:t>
      </w:r>
      <w:proofErr w:type="spellStart"/>
      <w:r>
        <w:rPr>
          <w:rFonts w:ascii="Times New Roman" w:hAnsi="Times New Roman" w:cs="Times New Roman"/>
          <w:sz w:val="24"/>
          <w:szCs w:val="24"/>
        </w:rPr>
        <w:t>mocijskog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parnjaka. </w:t>
      </w:r>
      <w:r w:rsidRPr="00D34952">
        <w:rPr>
          <w:rFonts w:ascii="Times New Roman" w:hAnsi="Times New Roman" w:cs="Times New Roman"/>
          <w:i/>
          <w:iCs/>
          <w:sz w:val="24"/>
          <w:szCs w:val="24"/>
        </w:rPr>
        <w:t>Rasprave: Časopis Instituta za hrvatski jezik i jezikoslovlje</w:t>
      </w:r>
      <w:r>
        <w:rPr>
          <w:rFonts w:ascii="Times New Roman" w:hAnsi="Times New Roman" w:cs="Times New Roman"/>
          <w:sz w:val="24"/>
          <w:szCs w:val="24"/>
        </w:rPr>
        <w:t>, XIV, br. 1, Zagreb, str. 43–49.</w:t>
      </w:r>
    </w:p>
    <w:p w14:paraId="29AC7FCD" w14:textId="06AB407F" w:rsidR="00EC7D44" w:rsidRPr="00EC7D44" w:rsidRDefault="00EC7D44" w:rsidP="00EC7D44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Barić, Eugenija, Dragica Malić. 1976. O problemu </w:t>
      </w:r>
      <w:proofErr w:type="spellStart"/>
      <w:r>
        <w:rPr>
          <w:rFonts w:ascii="Times New Roman" w:hAnsi="Times New Roman" w:cs="Times New Roman"/>
          <w:sz w:val="24"/>
          <w:szCs w:val="24"/>
        </w:rPr>
        <w:t>polusloženica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>Jezik: Časopis za kulturu hrvatskoga književnog jezika</w:t>
      </w:r>
      <w:r>
        <w:rPr>
          <w:rFonts w:ascii="Times New Roman" w:hAnsi="Times New Roman" w:cs="Times New Roman"/>
          <w:sz w:val="24"/>
          <w:szCs w:val="24"/>
        </w:rPr>
        <w:t>, XXIV, br. 3–4, Zagreb, str. 90–104.</w:t>
      </w:r>
    </w:p>
    <w:p w14:paraId="1C7D878C" w14:textId="16C5CB52" w:rsidR="00EC7D44" w:rsidRDefault="00EC7D44" w:rsidP="00192B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9F87A" w14:textId="3C858238" w:rsidR="007E11A6" w:rsidRDefault="007E11A6" w:rsidP="00192BF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Internetske stranice</w:t>
      </w:r>
    </w:p>
    <w:p w14:paraId="532E94EA" w14:textId="4FC037D8" w:rsidR="00EC7D44" w:rsidRDefault="00EC7D44" w:rsidP="0080363B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Format: Naziv stranice. Naslov dokumenta ili teksta na mrežnoj stranici. Poveznica na internetsku stranicu (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pristupljeno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datum).</w:t>
      </w:r>
    </w:p>
    <w:p w14:paraId="1C2B2CB7" w14:textId="3F5F3AC1" w:rsidR="00EC7D44" w:rsidRDefault="00EC7D44" w:rsidP="0080363B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</w:p>
    <w:p w14:paraId="435DC286" w14:textId="7FD6238A" w:rsidR="00EC7D44" w:rsidRDefault="00EC7D44" w:rsidP="0080363B">
      <w:pPr>
        <w:spacing w:after="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Državni zavod za statistiku. </w:t>
      </w:r>
      <w:r w:rsidR="0080363B">
        <w:rPr>
          <w:rFonts w:ascii="Times New Roman" w:hAnsi="Times New Roman" w:cs="Times New Roman"/>
          <w:sz w:val="24"/>
          <w:szCs w:val="24"/>
        </w:rPr>
        <w:t xml:space="preserve">Godišnji provedbeni plan statističkih aktivnosti Republike Hrvatske 2025. </w:t>
      </w:r>
      <w:hyperlink r:id="rId4" w:history="1">
        <w:r w:rsidR="0080363B" w:rsidRPr="00D55F2F">
          <w:rPr>
            <w:rStyle w:val="Hyperlink"/>
            <w:rFonts w:ascii="Times New Roman" w:hAnsi="Times New Roman" w:cs="Times New Roman"/>
            <w:sz w:val="24"/>
            <w:szCs w:val="24"/>
          </w:rPr>
          <w:t>https://dzs.gov.hr/UserDocsImages/dokumenti/GPP%202025.pdf</w:t>
        </w:r>
      </w:hyperlink>
      <w:r w:rsidR="0080363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0363B">
        <w:rPr>
          <w:rFonts w:ascii="Times New Roman" w:hAnsi="Times New Roman" w:cs="Times New Roman"/>
          <w:sz w:val="24"/>
          <w:szCs w:val="24"/>
        </w:rPr>
        <w:t>pristupljeno</w:t>
      </w:r>
      <w:proofErr w:type="spellEnd"/>
      <w:r w:rsidR="0080363B">
        <w:rPr>
          <w:rFonts w:ascii="Times New Roman" w:hAnsi="Times New Roman" w:cs="Times New Roman"/>
          <w:sz w:val="24"/>
          <w:szCs w:val="24"/>
        </w:rPr>
        <w:t xml:space="preserve"> 17. veljače 2025.).</w:t>
      </w:r>
    </w:p>
    <w:p w14:paraId="7A7233D8" w14:textId="76E290BD" w:rsidR="0080363B" w:rsidRPr="00EC7D44" w:rsidRDefault="0080363B" w:rsidP="0080363B">
      <w:pPr>
        <w:spacing w:after="120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Leksikografski zavod Miroslav Krleža. Katalog retrospektivne bibliografije članaka. </w:t>
      </w:r>
      <w:hyperlink r:id="rId5" w:history="1">
        <w:r w:rsidRPr="00D55F2F">
          <w:rPr>
            <w:rStyle w:val="Hyperlink"/>
            <w:rFonts w:ascii="Times New Roman" w:hAnsi="Times New Roman" w:cs="Times New Roman"/>
            <w:sz w:val="24"/>
            <w:szCs w:val="24"/>
          </w:rPr>
          <w:t>https://www.lzmk.hr/djelatnost/zbirke/katalog-retrospektivne-bibliografije-clanaka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pristupljeno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17. veljače 2025.).</w:t>
      </w:r>
    </w:p>
    <w:sectPr w:rsidR="0080363B" w:rsidRPr="00EC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7B1"/>
    <w:rsid w:val="00040C02"/>
    <w:rsid w:val="00170AEF"/>
    <w:rsid w:val="00192BFC"/>
    <w:rsid w:val="001E2973"/>
    <w:rsid w:val="00411E4A"/>
    <w:rsid w:val="00484DB7"/>
    <w:rsid w:val="00525A70"/>
    <w:rsid w:val="007E11A6"/>
    <w:rsid w:val="0080363B"/>
    <w:rsid w:val="008877B1"/>
    <w:rsid w:val="009B0175"/>
    <w:rsid w:val="009F0530"/>
    <w:rsid w:val="00A21E52"/>
    <w:rsid w:val="00AD6CF9"/>
    <w:rsid w:val="00BB1F7D"/>
    <w:rsid w:val="00C1230D"/>
    <w:rsid w:val="00EC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C5DA"/>
  <w15:chartTrackingRefBased/>
  <w15:docId w15:val="{6D7FC251-CB07-4247-BEB8-C4ECDCA7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6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3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zmk.hr/djelatnost/zbirke/katalog-retrospektivne-bibliografije-clanaka" TargetMode="External"/><Relationship Id="rId4" Type="http://schemas.openxmlformats.org/officeDocument/2006/relationships/hyperlink" Target="https://dzs.gov.hr/UserDocsImages/dokumenti/GPP%202025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Bogović</dc:creator>
  <cp:keywords/>
  <dc:description/>
  <cp:lastModifiedBy>Ivan Kordić</cp:lastModifiedBy>
  <cp:revision>3</cp:revision>
  <dcterms:created xsi:type="dcterms:W3CDTF">2025-02-17T17:11:00Z</dcterms:created>
  <dcterms:modified xsi:type="dcterms:W3CDTF">2025-02-18T12:08:00Z</dcterms:modified>
</cp:coreProperties>
</file>